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3B" w:rsidRPr="0065743B" w:rsidRDefault="0065743B" w:rsidP="0065743B">
      <w:pPr>
        <w:shd w:val="clear" w:color="auto" w:fill="FFFFFF"/>
        <w:spacing w:before="100" w:beforeAutospacing="1" w:after="100" w:afterAutospacing="1" w:line="240" w:lineRule="auto"/>
        <w:jc w:val="center"/>
        <w:rPr>
          <w:rFonts w:ascii="Arial" w:eastAsia="Times New Roman" w:hAnsi="Arial" w:cs="Arial"/>
          <w:b/>
          <w:color w:val="000000"/>
          <w:sz w:val="20"/>
          <w:szCs w:val="20"/>
          <w:lang w:eastAsia="it-IT"/>
        </w:rPr>
      </w:pPr>
      <w:r w:rsidRPr="0065743B">
        <w:rPr>
          <w:rFonts w:ascii="Arial" w:eastAsia="Times New Roman" w:hAnsi="Arial" w:cs="Arial"/>
          <w:b/>
          <w:color w:val="000000"/>
          <w:sz w:val="20"/>
          <w:szCs w:val="20"/>
          <w:lang w:eastAsia="it-IT"/>
        </w:rPr>
        <w:t>ATTIVAZIONE TIROCINIO TORNO SUBITO</w:t>
      </w:r>
    </w:p>
    <w:p w:rsidR="0065743B" w:rsidRDefault="0065743B" w:rsidP="0065743B">
      <w:pPr>
        <w:shd w:val="clear" w:color="auto" w:fill="FFFFFF"/>
        <w:spacing w:before="100" w:beforeAutospacing="1" w:after="100" w:afterAutospacing="1" w:line="240" w:lineRule="auto"/>
        <w:jc w:val="both"/>
        <w:rPr>
          <w:rFonts w:ascii="Arial" w:eastAsia="Times New Roman" w:hAnsi="Arial" w:cs="Arial"/>
          <w:color w:val="000000"/>
          <w:sz w:val="20"/>
          <w:szCs w:val="20"/>
          <w:lang w:eastAsia="it-IT"/>
        </w:rPr>
      </w:pPr>
    </w:p>
    <w:p w:rsidR="0065743B" w:rsidRPr="0065743B" w:rsidRDefault="0065743B" w:rsidP="0065743B">
      <w:pPr>
        <w:shd w:val="clear" w:color="auto" w:fill="FFFFFF"/>
        <w:spacing w:before="100" w:beforeAutospacing="1" w:after="100" w:afterAutospacing="1"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w:t>
      </w:r>
      <w:r w:rsidRPr="0065743B">
        <w:rPr>
          <w:rFonts w:ascii="Arial" w:eastAsia="Times New Roman" w:hAnsi="Arial" w:cs="Arial"/>
          <w:color w:val="000000"/>
          <w:sz w:val="20"/>
          <w:szCs w:val="20"/>
          <w:lang w:eastAsia="it-IT"/>
        </w:rPr>
        <w:t>er attivare il tirocin</w:t>
      </w:r>
      <w:r>
        <w:rPr>
          <w:rFonts w:ascii="Arial" w:eastAsia="Times New Roman" w:hAnsi="Arial" w:cs="Arial"/>
          <w:color w:val="000000"/>
          <w:sz w:val="20"/>
          <w:szCs w:val="20"/>
          <w:lang w:eastAsia="it-IT"/>
        </w:rPr>
        <w:t>i</w:t>
      </w:r>
      <w:r w:rsidRPr="0065743B">
        <w:rPr>
          <w:rFonts w:ascii="Arial" w:eastAsia="Times New Roman" w:hAnsi="Arial" w:cs="Arial"/>
          <w:color w:val="000000"/>
          <w:sz w:val="20"/>
          <w:szCs w:val="20"/>
          <w:lang w:eastAsia="it-IT"/>
        </w:rPr>
        <w:t xml:space="preserve">o, è necessario che </w:t>
      </w:r>
      <w:r>
        <w:rPr>
          <w:rFonts w:ascii="Arial" w:eastAsia="Times New Roman" w:hAnsi="Arial" w:cs="Arial"/>
          <w:color w:val="000000"/>
          <w:sz w:val="20"/>
          <w:szCs w:val="20"/>
          <w:lang w:eastAsia="it-IT"/>
        </w:rPr>
        <w:t>l’</w:t>
      </w:r>
      <w:r w:rsidRPr="0065743B">
        <w:rPr>
          <w:rFonts w:ascii="Arial" w:eastAsia="Times New Roman" w:hAnsi="Arial" w:cs="Arial"/>
          <w:color w:val="000000"/>
          <w:sz w:val="20"/>
          <w:szCs w:val="20"/>
          <w:lang w:eastAsia="it-IT"/>
        </w:rPr>
        <w:t>Ente ospitante, nella persona del Legale rappresentante, si rechi fisicamente al Centro per l'Impiego di pertinenza dopo aver fissato specifico appuntamento. il Sindaco può delegare il Tutor. E' opportuno seguire l'Ente e supportarlo in questa fase burocratica.</w:t>
      </w:r>
    </w:p>
    <w:p w:rsidR="0065743B" w:rsidRPr="0065743B" w:rsidRDefault="0065743B" w:rsidP="0065743B">
      <w:pPr>
        <w:shd w:val="clear" w:color="auto" w:fill="FFFFFF"/>
        <w:spacing w:before="100" w:beforeAutospacing="1" w:after="100" w:afterAutospacing="1"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L'appuntamento col CPI consiste nella sottoscrizione della apposita convenzione tra il tirocinante, l'Ente ospitante ed il CPI. Per poter sottoscrivere è necessario arrivare all'appuntamento con la seguente documentazione già compilata e firmata.</w:t>
      </w:r>
    </w:p>
    <w:p w:rsidR="0065743B" w:rsidRPr="0065743B" w:rsidRDefault="0065743B" w:rsidP="0065743B">
      <w:pPr>
        <w:shd w:val="clear" w:color="auto" w:fill="FFFFFF"/>
        <w:spacing w:before="100" w:beforeAutospacing="1" w:after="100" w:afterAutospacing="1"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All'indirizzo il modulo da compilare </w:t>
      </w:r>
      <w:r w:rsidRPr="0065743B">
        <w:rPr>
          <w:rFonts w:ascii="Arial" w:eastAsia="Times New Roman" w:hAnsi="Arial" w:cs="Arial"/>
          <w:b/>
          <w:bCs/>
          <w:color w:val="000000"/>
          <w:sz w:val="20"/>
          <w:szCs w:val="20"/>
          <w:lang w:eastAsia="it-IT"/>
        </w:rPr>
        <w:t>solo nella parte</w:t>
      </w:r>
      <w:r w:rsidRPr="0065743B">
        <w:rPr>
          <w:rFonts w:ascii="Arial" w:eastAsia="Times New Roman" w:hAnsi="Arial" w:cs="Arial"/>
          <w:color w:val="000000"/>
          <w:sz w:val="20"/>
          <w:szCs w:val="20"/>
          <w:lang w:eastAsia="it-IT"/>
        </w:rPr>
        <w:t> : TIROCINI AUTOCERTIFICAZIONE AZIENDE</w:t>
      </w:r>
    </w:p>
    <w:p w:rsidR="0065743B" w:rsidRPr="0065743B" w:rsidRDefault="0065743B" w:rsidP="0065743B">
      <w:pPr>
        <w:shd w:val="clear" w:color="auto" w:fill="FFFFFF"/>
        <w:spacing w:before="100" w:beforeAutospacing="1" w:after="100" w:afterAutospacing="1"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Esempio: </w:t>
      </w:r>
      <w:hyperlink r:id="rId6" w:tgtFrame="_blank" w:history="1">
        <w:r w:rsidRPr="0065743B">
          <w:rPr>
            <w:rFonts w:ascii="Arial" w:eastAsia="Times New Roman" w:hAnsi="Arial" w:cs="Arial"/>
            <w:color w:val="0000CC"/>
            <w:sz w:val="20"/>
            <w:szCs w:val="20"/>
            <w:u w:val="single"/>
            <w:lang w:eastAsia="it-IT"/>
          </w:rPr>
          <w:t>http://www.portalelavororieti.it/moduli/big_5594eb6769f8e.pdf</w:t>
        </w:r>
      </w:hyperlink>
    </w:p>
    <w:p w:rsidR="0065743B" w:rsidRP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Vanno inseriti tutti i campi e, soprattutto, il numero della Polizza INAIL</w:t>
      </w:r>
    </w:p>
    <w:p w:rsid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p>
    <w:p w:rsidR="0065743B" w:rsidRP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 xml:space="preserve">Alla voce "partecipazione programma GARANZIA GIOVANI" va </w:t>
      </w:r>
      <w:proofErr w:type="spellStart"/>
      <w:r w:rsidRPr="0065743B">
        <w:rPr>
          <w:rFonts w:ascii="Arial" w:eastAsia="Times New Roman" w:hAnsi="Arial" w:cs="Arial"/>
          <w:color w:val="000000"/>
          <w:sz w:val="20"/>
          <w:szCs w:val="20"/>
          <w:lang w:eastAsia="it-IT"/>
        </w:rPr>
        <w:t>flaggato</w:t>
      </w:r>
      <w:proofErr w:type="spellEnd"/>
      <w:r w:rsidRPr="0065743B">
        <w:rPr>
          <w:rFonts w:ascii="Arial" w:eastAsia="Times New Roman" w:hAnsi="Arial" w:cs="Arial"/>
          <w:color w:val="000000"/>
          <w:sz w:val="20"/>
          <w:szCs w:val="20"/>
          <w:lang w:eastAsia="it-IT"/>
        </w:rPr>
        <w:t xml:space="preserve"> il "NO".</w:t>
      </w:r>
    </w:p>
    <w:p w:rsid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p>
    <w:p w:rsidR="0065743B" w:rsidRP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Quando l'Ente invia il modulo,  alla voce in alto "TIROCINI AUTOCERTIFICAZIONE AZIENDE" va aggiunto "PROGETTO TORNO SUBITO 2015".</w:t>
      </w:r>
    </w:p>
    <w:p w:rsid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p>
    <w:p w:rsid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R</w:t>
      </w:r>
      <w:r w:rsidRPr="0065743B">
        <w:rPr>
          <w:rFonts w:ascii="Arial" w:eastAsia="Times New Roman" w:hAnsi="Arial" w:cs="Arial"/>
          <w:color w:val="000000"/>
          <w:sz w:val="20"/>
          <w:szCs w:val="20"/>
          <w:lang w:eastAsia="it-IT"/>
        </w:rPr>
        <w:t>icordarsi di predisporre o procurarsi i seguenti ALLEGATI:</w:t>
      </w:r>
    </w:p>
    <w:p w:rsidR="0065743B" w:rsidRPr="0065743B" w:rsidRDefault="0065743B" w:rsidP="0065743B">
      <w:pPr>
        <w:shd w:val="clear" w:color="auto" w:fill="FFFFFF"/>
        <w:spacing w:after="0" w:line="240" w:lineRule="auto"/>
        <w:jc w:val="both"/>
        <w:rPr>
          <w:rFonts w:ascii="Arial" w:eastAsia="Times New Roman" w:hAnsi="Arial" w:cs="Arial"/>
          <w:color w:val="000000"/>
          <w:sz w:val="20"/>
          <w:szCs w:val="20"/>
          <w:lang w:eastAsia="it-IT"/>
        </w:rPr>
      </w:pPr>
    </w:p>
    <w:p w:rsidR="0065743B" w:rsidRPr="0065743B" w:rsidRDefault="0065743B" w:rsidP="0065743B">
      <w:pPr>
        <w:pStyle w:val="Paragrafoelenco"/>
        <w:numPr>
          <w:ilvl w:val="0"/>
          <w:numId w:val="1"/>
        </w:numPr>
        <w:shd w:val="clear" w:color="auto" w:fill="FFFFFF"/>
        <w:spacing w:after="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Lo storico del centro per l' impiego </w:t>
      </w:r>
    </w:p>
    <w:p w:rsidR="0065743B" w:rsidRPr="0065743B" w:rsidRDefault="0065743B" w:rsidP="0065743B">
      <w:pPr>
        <w:pStyle w:val="Paragrafoelenco"/>
        <w:numPr>
          <w:ilvl w:val="0"/>
          <w:numId w:val="1"/>
        </w:numPr>
        <w:shd w:val="clear" w:color="auto" w:fill="FFFFFF"/>
        <w:spacing w:after="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 xml:space="preserve">Codice </w:t>
      </w:r>
      <w:proofErr w:type="spellStart"/>
      <w:r w:rsidRPr="0065743B">
        <w:rPr>
          <w:rFonts w:ascii="Arial" w:eastAsia="Times New Roman" w:hAnsi="Arial" w:cs="Arial"/>
          <w:color w:val="000000"/>
          <w:sz w:val="20"/>
          <w:szCs w:val="20"/>
          <w:lang w:eastAsia="it-IT"/>
        </w:rPr>
        <w:t>indentificativo</w:t>
      </w:r>
      <w:proofErr w:type="spellEnd"/>
      <w:r w:rsidRPr="0065743B">
        <w:rPr>
          <w:rFonts w:ascii="Arial" w:eastAsia="Times New Roman" w:hAnsi="Arial" w:cs="Arial"/>
          <w:color w:val="000000"/>
          <w:sz w:val="20"/>
          <w:szCs w:val="20"/>
          <w:lang w:eastAsia="it-IT"/>
        </w:rPr>
        <w:t xml:space="preserve"> inserito nella piattaforma al seguente link  </w:t>
      </w:r>
      <w:hyperlink r:id="rId7" w:tgtFrame="_blank" w:history="1">
        <w:r w:rsidRPr="0065743B">
          <w:rPr>
            <w:rFonts w:ascii="Arial" w:eastAsia="Times New Roman" w:hAnsi="Arial" w:cs="Arial"/>
            <w:color w:val="0000CC"/>
            <w:sz w:val="20"/>
            <w:szCs w:val="20"/>
            <w:u w:val="single"/>
            <w:lang w:eastAsia="it-IT"/>
          </w:rPr>
          <w:t>http://www.regione.lazio.it/sil/tirocini/progettoFormativo.html</w:t>
        </w:r>
      </w:hyperlink>
      <w:r w:rsidRPr="0065743B">
        <w:rPr>
          <w:rFonts w:ascii="Arial" w:eastAsia="Times New Roman" w:hAnsi="Arial" w:cs="Arial"/>
          <w:color w:val="000000"/>
          <w:sz w:val="20"/>
          <w:szCs w:val="20"/>
          <w:lang w:eastAsia="it-IT"/>
        </w:rPr>
        <w:t> - alla fine della registrazione verrà inviato un codice numer</w:t>
      </w:r>
      <w:r>
        <w:rPr>
          <w:rFonts w:ascii="Arial" w:eastAsia="Times New Roman" w:hAnsi="Arial" w:cs="Arial"/>
          <w:color w:val="000000"/>
          <w:sz w:val="20"/>
          <w:szCs w:val="20"/>
          <w:lang w:eastAsia="it-IT"/>
        </w:rPr>
        <w:t>i</w:t>
      </w:r>
      <w:bookmarkStart w:id="0" w:name="_GoBack"/>
      <w:bookmarkEnd w:id="0"/>
      <w:r w:rsidRPr="0065743B">
        <w:rPr>
          <w:rFonts w:ascii="Arial" w:eastAsia="Times New Roman" w:hAnsi="Arial" w:cs="Arial"/>
          <w:color w:val="000000"/>
          <w:sz w:val="20"/>
          <w:szCs w:val="20"/>
          <w:lang w:eastAsia="it-IT"/>
        </w:rPr>
        <w:t>co che andrà allegato</w:t>
      </w:r>
    </w:p>
    <w:p w:rsidR="0065743B" w:rsidRPr="0065743B" w:rsidRDefault="0065743B" w:rsidP="0065743B">
      <w:pPr>
        <w:pStyle w:val="Paragrafoelenco"/>
        <w:numPr>
          <w:ilvl w:val="0"/>
          <w:numId w:val="1"/>
        </w:numPr>
        <w:shd w:val="clear" w:color="auto" w:fill="FFFFFF"/>
        <w:spacing w:after="120" w:line="240" w:lineRule="auto"/>
        <w:jc w:val="both"/>
        <w:rPr>
          <w:rFonts w:ascii="Arial" w:eastAsia="Times New Roman" w:hAnsi="Arial" w:cs="Arial"/>
          <w:color w:val="000000"/>
          <w:sz w:val="20"/>
          <w:szCs w:val="20"/>
          <w:lang w:eastAsia="it-IT"/>
        </w:rPr>
      </w:pPr>
      <w:r w:rsidRPr="0065743B">
        <w:rPr>
          <w:rFonts w:ascii="Arial" w:eastAsia="Times New Roman" w:hAnsi="Arial" w:cs="Arial"/>
          <w:color w:val="000000"/>
          <w:sz w:val="20"/>
          <w:szCs w:val="20"/>
          <w:lang w:eastAsia="it-IT"/>
        </w:rPr>
        <w:t>CV tutor aziendale</w:t>
      </w:r>
    </w:p>
    <w:p w:rsidR="001B267F" w:rsidRPr="0065743B" w:rsidRDefault="0065743B" w:rsidP="0065743B">
      <w:pPr>
        <w:jc w:val="both"/>
        <w:rPr>
          <w:rFonts w:ascii="Arial" w:hAnsi="Arial" w:cs="Arial"/>
          <w:sz w:val="20"/>
          <w:szCs w:val="20"/>
        </w:rPr>
      </w:pPr>
    </w:p>
    <w:sectPr w:rsidR="001B267F" w:rsidRPr="006574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5EDD"/>
    <w:multiLevelType w:val="hybridMultilevel"/>
    <w:tmpl w:val="8BDABEFA"/>
    <w:lvl w:ilvl="0" w:tplc="2870A7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866870"/>
    <w:multiLevelType w:val="hybridMultilevel"/>
    <w:tmpl w:val="D63AE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3B"/>
    <w:rsid w:val="001A337F"/>
    <w:rsid w:val="0065743B"/>
    <w:rsid w:val="00E86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743B"/>
    <w:pPr>
      <w:spacing w:before="100" w:beforeAutospacing="1" w:after="100" w:afterAutospacing="1" w:line="240" w:lineRule="auto"/>
    </w:pPr>
    <w:rPr>
      <w:rFonts w:ascii="inherit" w:eastAsia="Times New Roman" w:hAnsi="inherit" w:cs="Times New Roman"/>
      <w:sz w:val="18"/>
      <w:szCs w:val="18"/>
      <w:lang w:eastAsia="it-IT"/>
    </w:rPr>
  </w:style>
  <w:style w:type="character" w:styleId="Enfasigrassetto">
    <w:name w:val="Strong"/>
    <w:basedOn w:val="Carpredefinitoparagrafo"/>
    <w:uiPriority w:val="22"/>
    <w:qFormat/>
    <w:rsid w:val="0065743B"/>
    <w:rPr>
      <w:b/>
      <w:bCs/>
    </w:rPr>
  </w:style>
  <w:style w:type="paragraph" w:styleId="Paragrafoelenco">
    <w:name w:val="List Paragraph"/>
    <w:basedOn w:val="Normale"/>
    <w:uiPriority w:val="34"/>
    <w:qFormat/>
    <w:rsid w:val="00657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743B"/>
    <w:pPr>
      <w:spacing w:before="100" w:beforeAutospacing="1" w:after="100" w:afterAutospacing="1" w:line="240" w:lineRule="auto"/>
    </w:pPr>
    <w:rPr>
      <w:rFonts w:ascii="inherit" w:eastAsia="Times New Roman" w:hAnsi="inherit" w:cs="Times New Roman"/>
      <w:sz w:val="18"/>
      <w:szCs w:val="18"/>
      <w:lang w:eastAsia="it-IT"/>
    </w:rPr>
  </w:style>
  <w:style w:type="character" w:styleId="Enfasigrassetto">
    <w:name w:val="Strong"/>
    <w:basedOn w:val="Carpredefinitoparagrafo"/>
    <w:uiPriority w:val="22"/>
    <w:qFormat/>
    <w:rsid w:val="0065743B"/>
    <w:rPr>
      <w:b/>
      <w:bCs/>
    </w:rPr>
  </w:style>
  <w:style w:type="paragraph" w:styleId="Paragrafoelenco">
    <w:name w:val="List Paragraph"/>
    <w:basedOn w:val="Normale"/>
    <w:uiPriority w:val="34"/>
    <w:qFormat/>
    <w:rsid w:val="0065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30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8325380">
          <w:marLeft w:val="0"/>
          <w:marRight w:val="0"/>
          <w:marTop w:val="0"/>
          <w:marBottom w:val="0"/>
          <w:divBdr>
            <w:top w:val="none" w:sz="0" w:space="0" w:color="auto"/>
            <w:left w:val="none" w:sz="0" w:space="0" w:color="auto"/>
            <w:bottom w:val="none" w:sz="0" w:space="0" w:color="auto"/>
            <w:right w:val="none" w:sz="0" w:space="0" w:color="auto"/>
          </w:divBdr>
          <w:divsChild>
            <w:div w:id="445197280">
              <w:marLeft w:val="0"/>
              <w:marRight w:val="0"/>
              <w:marTop w:val="0"/>
              <w:marBottom w:val="0"/>
              <w:divBdr>
                <w:top w:val="single" w:sz="6" w:space="0" w:color="999999"/>
                <w:left w:val="single" w:sz="6" w:space="0" w:color="999999"/>
                <w:bottom w:val="single" w:sz="6" w:space="0" w:color="999999"/>
                <w:right w:val="single" w:sz="6" w:space="0" w:color="999999"/>
              </w:divBdr>
              <w:divsChild>
                <w:div w:id="551114305">
                  <w:marLeft w:val="0"/>
                  <w:marRight w:val="0"/>
                  <w:marTop w:val="0"/>
                  <w:marBottom w:val="0"/>
                  <w:divBdr>
                    <w:top w:val="none" w:sz="0" w:space="0" w:color="auto"/>
                    <w:left w:val="none" w:sz="0" w:space="0" w:color="auto"/>
                    <w:bottom w:val="none" w:sz="0" w:space="0" w:color="auto"/>
                    <w:right w:val="none" w:sz="0" w:space="0" w:color="auto"/>
                  </w:divBdr>
                  <w:divsChild>
                    <w:div w:id="515388407">
                      <w:marLeft w:val="0"/>
                      <w:marRight w:val="0"/>
                      <w:marTop w:val="0"/>
                      <w:marBottom w:val="0"/>
                      <w:divBdr>
                        <w:top w:val="none" w:sz="0" w:space="0" w:color="auto"/>
                        <w:left w:val="none" w:sz="0" w:space="0" w:color="auto"/>
                        <w:bottom w:val="none" w:sz="0" w:space="0" w:color="auto"/>
                        <w:right w:val="none" w:sz="0" w:space="0" w:color="auto"/>
                      </w:divBdr>
                      <w:divsChild>
                        <w:div w:id="1870528763">
                          <w:marLeft w:val="0"/>
                          <w:marRight w:val="0"/>
                          <w:marTop w:val="0"/>
                          <w:marBottom w:val="0"/>
                          <w:divBdr>
                            <w:top w:val="single" w:sz="6" w:space="8" w:color="CCCCCC"/>
                            <w:left w:val="none" w:sz="0" w:space="0" w:color="auto"/>
                            <w:bottom w:val="none" w:sz="0" w:space="0" w:color="auto"/>
                            <w:right w:val="none" w:sz="0" w:space="0" w:color="auto"/>
                          </w:divBdr>
                          <w:divsChild>
                            <w:div w:id="1598294016">
                              <w:marLeft w:val="120"/>
                              <w:marRight w:val="120"/>
                              <w:marTop w:val="120"/>
                              <w:marBottom w:val="120"/>
                              <w:divBdr>
                                <w:top w:val="none" w:sz="0" w:space="0" w:color="auto"/>
                                <w:left w:val="none" w:sz="0" w:space="0" w:color="auto"/>
                                <w:bottom w:val="none" w:sz="0" w:space="0" w:color="auto"/>
                                <w:right w:val="none" w:sz="0" w:space="0" w:color="auto"/>
                              </w:divBdr>
                              <w:divsChild>
                                <w:div w:id="1983735320">
                                  <w:marLeft w:val="0"/>
                                  <w:marRight w:val="0"/>
                                  <w:marTop w:val="0"/>
                                  <w:marBottom w:val="0"/>
                                  <w:divBdr>
                                    <w:top w:val="none" w:sz="0" w:space="0" w:color="auto"/>
                                    <w:left w:val="none" w:sz="0" w:space="0" w:color="auto"/>
                                    <w:bottom w:val="none" w:sz="0" w:space="0" w:color="auto"/>
                                    <w:right w:val="none" w:sz="0" w:space="0" w:color="auto"/>
                                  </w:divBdr>
                                </w:div>
                                <w:div w:id="1385832138">
                                  <w:marLeft w:val="0"/>
                                  <w:marRight w:val="0"/>
                                  <w:marTop w:val="0"/>
                                  <w:marBottom w:val="0"/>
                                  <w:divBdr>
                                    <w:top w:val="none" w:sz="0" w:space="0" w:color="auto"/>
                                    <w:left w:val="none" w:sz="0" w:space="0" w:color="auto"/>
                                    <w:bottom w:val="none" w:sz="0" w:space="0" w:color="auto"/>
                                    <w:right w:val="none" w:sz="0" w:space="0" w:color="auto"/>
                                  </w:divBdr>
                                </w:div>
                                <w:div w:id="1084299287">
                                  <w:marLeft w:val="0"/>
                                  <w:marRight w:val="0"/>
                                  <w:marTop w:val="0"/>
                                  <w:marBottom w:val="0"/>
                                  <w:divBdr>
                                    <w:top w:val="none" w:sz="0" w:space="0" w:color="auto"/>
                                    <w:left w:val="none" w:sz="0" w:space="0" w:color="auto"/>
                                    <w:bottom w:val="none" w:sz="0" w:space="0" w:color="auto"/>
                                    <w:right w:val="none" w:sz="0" w:space="0" w:color="auto"/>
                                  </w:divBdr>
                                </w:div>
                                <w:div w:id="1265722027">
                                  <w:marLeft w:val="0"/>
                                  <w:marRight w:val="0"/>
                                  <w:marTop w:val="0"/>
                                  <w:marBottom w:val="0"/>
                                  <w:divBdr>
                                    <w:top w:val="none" w:sz="0" w:space="0" w:color="auto"/>
                                    <w:left w:val="none" w:sz="0" w:space="0" w:color="auto"/>
                                    <w:bottom w:val="none" w:sz="0" w:space="0" w:color="auto"/>
                                    <w:right w:val="none" w:sz="0" w:space="0" w:color="auto"/>
                                  </w:divBdr>
                                </w:div>
                                <w:div w:id="1782724281">
                                  <w:marLeft w:val="0"/>
                                  <w:marRight w:val="0"/>
                                  <w:marTop w:val="0"/>
                                  <w:marBottom w:val="0"/>
                                  <w:divBdr>
                                    <w:top w:val="none" w:sz="0" w:space="0" w:color="auto"/>
                                    <w:left w:val="none" w:sz="0" w:space="0" w:color="auto"/>
                                    <w:bottom w:val="none" w:sz="0" w:space="0" w:color="auto"/>
                                    <w:right w:val="none" w:sz="0" w:space="0" w:color="auto"/>
                                  </w:divBdr>
                                </w:div>
                                <w:div w:id="1771662040">
                                  <w:marLeft w:val="0"/>
                                  <w:marRight w:val="0"/>
                                  <w:marTop w:val="0"/>
                                  <w:marBottom w:val="0"/>
                                  <w:divBdr>
                                    <w:top w:val="none" w:sz="0" w:space="0" w:color="auto"/>
                                    <w:left w:val="none" w:sz="0" w:space="0" w:color="auto"/>
                                    <w:bottom w:val="none" w:sz="0" w:space="0" w:color="auto"/>
                                    <w:right w:val="none" w:sz="0" w:space="0" w:color="auto"/>
                                  </w:divBdr>
                                </w:div>
                                <w:div w:id="337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one.lazio.it/sil/tirocini/progettoFormativ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elavororieti.it/moduli/big_5594eb6769f8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2016-04-19T03:50:00Z</dcterms:created>
  <dcterms:modified xsi:type="dcterms:W3CDTF">2016-04-19T03:54:00Z</dcterms:modified>
</cp:coreProperties>
</file>